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5" w:beforeAutospacing="0" w:after="75" w:afterAutospacing="0" w:line="500" w:lineRule="exact"/>
        <w:rPr>
          <w:rFonts w:ascii="仿宋_GB2312" w:hAnsi="Microsoft YaHei UI" w:eastAsia="仿宋_GB2312"/>
          <w:sz w:val="32"/>
          <w:szCs w:val="32"/>
        </w:rPr>
      </w:pPr>
      <w:r>
        <w:rPr>
          <w:rFonts w:hint="eastAsia" w:ascii="仿宋_GB2312" w:hAnsi="Microsoft YaHei UI" w:eastAsia="仿宋_GB2312"/>
          <w:b/>
          <w:sz w:val="32"/>
          <w:szCs w:val="32"/>
        </w:rPr>
        <w:t>附件二</w:t>
      </w:r>
      <w:r>
        <w:rPr>
          <w:rFonts w:hint="eastAsia" w:ascii="仿宋_GB2312" w:hAnsi="Microsoft YaHei UI" w:eastAsia="仿宋_GB2312"/>
          <w:sz w:val="32"/>
          <w:szCs w:val="32"/>
        </w:rPr>
        <w:t xml:space="preserve">：   </w:t>
      </w:r>
    </w:p>
    <w:p>
      <w:pPr>
        <w:pStyle w:val="3"/>
        <w:spacing w:before="75" w:beforeAutospacing="0" w:after="75" w:afterAutospacing="0" w:line="500" w:lineRule="exact"/>
        <w:jc w:val="center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保险公司信息审核表</w:t>
      </w:r>
    </w:p>
    <w:tbl>
      <w:tblPr>
        <w:tblStyle w:val="5"/>
        <w:tblpPr w:leftFromText="180" w:rightFromText="180" w:vertAnchor="text" w:horzAnchor="margin" w:tblpY="17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22" w:type="dxa"/>
          </w:tcPr>
          <w:p>
            <w:pPr>
              <w:pStyle w:val="3"/>
              <w:spacing w:line="5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1、公司名称：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22" w:type="dxa"/>
          </w:tcPr>
          <w:p>
            <w:pPr>
              <w:pStyle w:val="3"/>
              <w:spacing w:line="5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2、地   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</w:tcPr>
          <w:p>
            <w:pPr>
              <w:pStyle w:val="3"/>
              <w:spacing w:line="5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3、 企业法人营业执照号：                  </w:t>
            </w:r>
          </w:p>
          <w:p>
            <w:pPr>
              <w:pStyle w:val="3"/>
              <w:spacing w:line="5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有效期：    年   月  日    至     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22" w:type="dxa"/>
          </w:tcPr>
          <w:p>
            <w:pPr>
              <w:pStyle w:val="3"/>
              <w:spacing w:line="5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4、 注册资本：                 法定代表人：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522" w:type="dxa"/>
          </w:tcPr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5、保险公司资质证号：            等 级:      </w:t>
            </w:r>
          </w:p>
          <w:p>
            <w:pPr>
              <w:spacing w:line="50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有效期：    年   月  日  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pStyle w:val="3"/>
              <w:spacing w:line="500" w:lineRule="exact"/>
              <w:ind w:left="480" w:hanging="480" w:hanging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6、授权代理人姓名：               联系电话：                      </w:t>
            </w:r>
          </w:p>
          <w:p>
            <w:pPr>
              <w:pStyle w:val="3"/>
              <w:spacing w:line="500" w:lineRule="exact"/>
              <w:ind w:left="680" w:left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授权有效期：     年 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pStyle w:val="3"/>
              <w:spacing w:line="5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7、开户银行：      银行帐号：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pStyle w:val="3"/>
              <w:spacing w:line="5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8、其他资质材料名称：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pStyle w:val="3"/>
              <w:spacing w:line="5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公司声明：以上向贵院提供的信息资料符合相关法律法规之规定，本公司对资料的真实性和合法性承担完全法律责任。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pStyle w:val="3"/>
              <w:spacing w:line="5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声明人（保险公司章）：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pStyle w:val="3"/>
              <w:spacing w:line="5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法定代表人（签名）：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pStyle w:val="3"/>
              <w:spacing w:line="5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                  年   月   日</w:t>
            </w:r>
          </w:p>
        </w:tc>
      </w:tr>
    </w:tbl>
    <w:p>
      <w:pPr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备注</w:t>
      </w:r>
      <w:r>
        <w:rPr>
          <w:rFonts w:hint="eastAsia" w:ascii="仿宋_GB2312" w:eastAsia="仿宋_GB2312"/>
          <w:sz w:val="28"/>
        </w:rPr>
        <w:t>：</w:t>
      </w:r>
      <w:r>
        <w:rPr>
          <w:rFonts w:ascii="仿宋_GB2312" w:eastAsia="仿宋_GB2312"/>
          <w:sz w:val="28"/>
        </w:rPr>
        <w:t>以保险公司分支机构参与比选的</w:t>
      </w:r>
      <w:r>
        <w:rPr>
          <w:rFonts w:hint="eastAsia" w:ascii="仿宋_GB2312" w:eastAsia="仿宋_GB2312"/>
          <w:sz w:val="28"/>
        </w:rPr>
        <w:t>，</w:t>
      </w:r>
      <w:r>
        <w:rPr>
          <w:rFonts w:ascii="仿宋_GB2312" w:eastAsia="仿宋_GB2312"/>
          <w:sz w:val="28"/>
        </w:rPr>
        <w:t>法定代表人签字可由机构负责人或代理人签字</w:t>
      </w:r>
      <w:r>
        <w:rPr>
          <w:rFonts w:hint="eastAsia" w:ascii="仿宋_GB2312" w:eastAsia="仿宋_GB2312"/>
          <w:sz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F06EB"/>
    <w:rsid w:val="75D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新宋体" w:cs="Times New Roman"/>
      <w:sz w:val="3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60" w:lineRule="auto"/>
    </w:pPr>
    <w:rPr>
      <w:color w:val="FF000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Ansi="宋体" w:eastAsia="宋体" w:cs="宋体"/>
      <w:sz w:val="24"/>
      <w:szCs w:val="24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2021-05-08T03:35:00Z</dcterms:created>
  <dc:creator>大太阳</dc:creator>
  <cp:lastModifiedBy>大太阳</cp:lastModifiedBy>
  <dcterms:modified xsi:type="dcterms:W3CDTF">2021-05-08T03:35:51Z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6E8AD994BF6046A389E7CAA7CE979804</vt:lpwstr>
  </property>
</Properties>
</file>